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5E2BF5" w:rsidRDefault="005E2BF5" w:rsidP="00237F95">
      <w:pPr>
        <w:pStyle w:val="NameDate"/>
        <w:rPr>
          <w:rFonts w:ascii="Cambria Math" w:hAnsi="Cambria Math"/>
        </w:rPr>
      </w:pPr>
      <w:r w:rsidRPr="005E2BF5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951230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8F" w:rsidRPr="005E2BF5" w:rsidRDefault="005E2BF5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Graphing Linear Inequalities in Two Variables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4.9pt;margin-top:28.2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" filled="f" stroked="f">
                <v:textbox inset="0,0,0,0">
                  <w:txbxContent>
                    <w:p w:rsidR="0044188F" w:rsidRPr="005E2BF5" w:rsidRDefault="005E2BF5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Graphing Linear Inequalities in Two Variables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5E2BF5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8F" w:rsidRPr="005E2BF5" w:rsidRDefault="005E2BF5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 w:rsidRPr="005E2BF5">
                              <w:rPr>
                                <w:rFonts w:ascii="Cambria Math" w:hAnsi="Cambria Math"/>
                                <w:sz w:val="32"/>
                              </w:rPr>
                              <w:t>HW 5.6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8E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O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NFrwS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44188F" w:rsidRPr="005E2BF5" w:rsidRDefault="005E2BF5" w:rsidP="00237F95">
                      <w:pPr>
                        <w:pStyle w:val="SectionNumber"/>
                        <w:rPr>
                          <w:rFonts w:ascii="Cambria Math" w:hAnsi="Cambria Math"/>
                          <w:sz w:val="32"/>
                        </w:rPr>
                      </w:pPr>
                      <w:r w:rsidRPr="005E2BF5">
                        <w:rPr>
                          <w:rFonts w:ascii="Cambria Math" w:hAnsi="Cambria Math"/>
                          <w:sz w:val="32"/>
                        </w:rPr>
                        <w:t>HW 5.6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5E2BF5">
        <w:rPr>
          <w:rFonts w:ascii="Cambria Math" w:hAnsi="Cambria Math"/>
        </w:rPr>
        <w:t>Name</w:t>
      </w:r>
      <w:r w:rsidR="00237F95" w:rsidRPr="005E2BF5">
        <w:rPr>
          <w:rFonts w:ascii="Cambria Math" w:hAnsi="Cambria Math"/>
        </w:rPr>
        <w:tab/>
      </w:r>
      <w:r w:rsidR="00237F95" w:rsidRPr="005E2BF5">
        <w:rPr>
          <w:rFonts w:ascii="Cambria Math" w:hAnsi="Cambria Math"/>
        </w:rPr>
        <w:tab/>
      </w:r>
      <w:r w:rsidRPr="005E2BF5">
        <w:rPr>
          <w:rFonts w:ascii="Cambria Math" w:hAnsi="Cambria Math"/>
        </w:rPr>
        <w:t xml:space="preserve">Hour </w:t>
      </w:r>
      <w:r w:rsidR="00237F95" w:rsidRPr="005E2BF5">
        <w:rPr>
          <w:rFonts w:ascii="Cambria Math" w:hAnsi="Cambria Math"/>
        </w:rPr>
        <w:tab/>
      </w:r>
    </w:p>
    <w:p w:rsidR="007104AA" w:rsidRPr="005E2BF5" w:rsidRDefault="006C6C28" w:rsidP="00BA2C27">
      <w:pPr>
        <w:pStyle w:val="DirectionLine"/>
        <w:tabs>
          <w:tab w:val="right" w:pos="7860"/>
        </w:tabs>
        <w:spacing w:before="160"/>
        <w:rPr>
          <w:rFonts w:ascii="Cambria Math" w:hAnsi="Cambria Math"/>
        </w:rPr>
      </w:pPr>
      <w:r w:rsidRPr="005E2BF5">
        <w:rPr>
          <w:rFonts w:ascii="Cambria Math" w:hAnsi="Cambria Math"/>
        </w:rPr>
        <w:t>In E</w:t>
      </w:r>
      <w:r w:rsidR="00C414D7" w:rsidRPr="005E2BF5">
        <w:rPr>
          <w:rFonts w:ascii="Cambria Math" w:hAnsi="Cambria Math"/>
        </w:rPr>
        <w:t>xercises 1</w:t>
      </w:r>
      <w:r w:rsidR="00C414D7" w:rsidRPr="005E2BF5">
        <w:rPr>
          <w:rFonts w:ascii="Cambria Math" w:hAnsi="Cambria Math"/>
          <w:spacing w:val="10"/>
        </w:rPr>
        <w:t>–</w:t>
      </w:r>
      <w:r w:rsidR="007104AA" w:rsidRPr="005E2BF5">
        <w:rPr>
          <w:rFonts w:ascii="Cambria Math" w:hAnsi="Cambria Math"/>
        </w:rPr>
        <w:t>4</w:t>
      </w:r>
      <w:r w:rsidR="00C971C7" w:rsidRPr="005E2BF5">
        <w:rPr>
          <w:rFonts w:ascii="Cambria Math" w:hAnsi="Cambria Math"/>
        </w:rPr>
        <w:t>,</w:t>
      </w:r>
      <w:r w:rsidR="007104AA" w:rsidRPr="005E2BF5">
        <w:rPr>
          <w:rFonts w:ascii="Cambria Math" w:hAnsi="Cambria Math"/>
        </w:rPr>
        <w:t xml:space="preserve"> tell whether the ordered pair is a solution of the inequality.</w:t>
      </w:r>
    </w:p>
    <w:p w:rsidR="007104AA" w:rsidRPr="005E2BF5" w:rsidRDefault="007104AA" w:rsidP="007104AA">
      <w:pPr>
        <w:pStyle w:val="NumList2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8" o:title=""/>
          </v:shape>
          <o:OLEObject Type="Embed" ProgID="Equation.DSMT4" ShapeID="_x0000_i1025" DrawAspect="Content" ObjectID="_1515564810" r:id="rId9"/>
        </w:object>
      </w:r>
      <w:r w:rsidR="00BA2C27" w:rsidRPr="005E2BF5">
        <w:rPr>
          <w:rFonts w:ascii="Cambria Math" w:hAnsi="Cambria Math"/>
        </w:rPr>
        <w:t xml:space="preserve"> </w: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2</w:t>
      </w:r>
      <w:r w:rsidR="00C414D7" w:rsidRPr="005E2BF5">
        <w:rPr>
          <w:rStyle w:val="ExerciseNumber"/>
          <w:rFonts w:ascii="Cambria Math" w:hAnsi="Cambria Math"/>
        </w:rPr>
        <w:t>.</w:t>
      </w:r>
      <w:r w:rsidR="00C414D7"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2060" w:dyaOrig="360">
          <v:shape id="_x0000_i1026" type="#_x0000_t75" style="width:102.75pt;height:18pt" o:ole="">
            <v:imagedata r:id="rId10" o:title=""/>
          </v:shape>
          <o:OLEObject Type="Embed" ProgID="Equation.DSMT4" ShapeID="_x0000_i1026" DrawAspect="Content" ObjectID="_1515564811" r:id="rId11"/>
        </w:object>
      </w:r>
    </w:p>
    <w:p w:rsidR="007104AA" w:rsidRPr="005E2BF5" w:rsidRDefault="007104AA" w:rsidP="007104AA">
      <w:pPr>
        <w:pStyle w:val="NumList2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3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1880" w:dyaOrig="360">
          <v:shape id="_x0000_i1027" type="#_x0000_t75" style="width:93.75pt;height:18pt" o:ole="">
            <v:imagedata r:id="rId12" o:title=""/>
          </v:shape>
          <o:OLEObject Type="Embed" ProgID="Equation.DSMT4" ShapeID="_x0000_i1027" DrawAspect="Content" ObjectID="_1515564812" r:id="rId13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4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1860" w:dyaOrig="360">
          <v:shape id="_x0000_i1028" type="#_x0000_t75" style="width:93pt;height:18pt" o:ole="">
            <v:imagedata r:id="rId14" o:title=""/>
          </v:shape>
          <o:OLEObject Type="Embed" ProgID="Equation.DSMT4" ShapeID="_x0000_i1028" DrawAspect="Content" ObjectID="_1515564813" r:id="rId15"/>
        </w:object>
      </w:r>
    </w:p>
    <w:p w:rsidR="007104AA" w:rsidRPr="005E2BF5" w:rsidRDefault="005E2BF5" w:rsidP="00903A5F">
      <w:pPr>
        <w:pStyle w:val="DirectionLine"/>
        <w:rPr>
          <w:rFonts w:ascii="Cambria Math" w:hAnsi="Cambria Math"/>
        </w:rPr>
      </w:pPr>
      <w:r w:rsidRPr="005E2BF5">
        <w:rPr>
          <w:rFonts w:ascii="Cambria Math" w:hAnsi="Cambria Math"/>
          <w:noProof/>
        </w:rPr>
        <w:drawing>
          <wp:anchor distT="0" distB="0" distL="114300" distR="114300" simplePos="0" relativeHeight="251641344" behindDoc="0" locked="0" layoutInCell="1" allowOverlap="1" wp14:anchorId="0DF5C025" wp14:editId="27D90BCF">
            <wp:simplePos x="0" y="0"/>
            <wp:positionH relativeFrom="column">
              <wp:posOffset>4599305</wp:posOffset>
            </wp:positionH>
            <wp:positionV relativeFrom="paragraph">
              <wp:posOffset>235585</wp:posOffset>
            </wp:positionV>
            <wp:extent cx="1225550" cy="1225550"/>
            <wp:effectExtent l="19050" t="0" r="0" b="0"/>
            <wp:wrapNone/>
            <wp:docPr id="5" name="Picture 5" descr="TA: C:\2014 Projects\EPSs_PNGs_Word\Alg1\Arts\PNGs\HSAlg1_rbc_0506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A5F" w:rsidRPr="005E2BF5">
        <w:rPr>
          <w:rFonts w:ascii="Cambria Math" w:hAnsi="Cambria Math"/>
        </w:rPr>
        <w:t xml:space="preserve">In Exercises </w:t>
      </w:r>
      <w:r w:rsidR="00903A5F" w:rsidRPr="005E2BF5">
        <w:rPr>
          <w:rFonts w:ascii="Cambria Math" w:hAnsi="Cambria Math"/>
          <w:spacing w:val="10"/>
        </w:rPr>
        <w:t>5</w:t>
      </w:r>
      <w:r w:rsidR="00C414D7" w:rsidRPr="005E2BF5">
        <w:rPr>
          <w:rFonts w:ascii="Cambria Math" w:hAnsi="Cambria Math"/>
          <w:spacing w:val="10"/>
        </w:rPr>
        <w:t>–</w:t>
      </w:r>
      <w:r w:rsidR="00903A5F" w:rsidRPr="005E2BF5">
        <w:rPr>
          <w:rFonts w:ascii="Cambria Math" w:hAnsi="Cambria Math"/>
        </w:rPr>
        <w:t>10, tell whether the ordered pair is a solution of the inequality whose graph is shown.</w:t>
      </w:r>
    </w:p>
    <w:p w:rsidR="00C414D7" w:rsidRPr="005E2BF5" w:rsidRDefault="00485913" w:rsidP="0087684E">
      <w:pPr>
        <w:pStyle w:val="NumList3"/>
        <w:spacing w:after="240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5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520" w:dyaOrig="360">
          <v:shape id="_x0000_i1029" type="#_x0000_t75" style="width:26.25pt;height:18pt" o:ole="">
            <v:imagedata r:id="rId18" o:title=""/>
          </v:shape>
          <o:OLEObject Type="Embed" ProgID="Equation.DSMT4" ShapeID="_x0000_i1029" DrawAspect="Content" ObjectID="_1515564814" r:id="rId19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6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760" w:dyaOrig="360">
          <v:shape id="_x0000_i1030" type="#_x0000_t75" style="width:37.5pt;height:18pt" o:ole="">
            <v:imagedata r:id="rId20" o:title=""/>
          </v:shape>
          <o:OLEObject Type="Embed" ProgID="Equation.DSMT4" ShapeID="_x0000_i1030" DrawAspect="Content" ObjectID="_1515564815" r:id="rId21"/>
        </w:object>
      </w:r>
      <w:r w:rsidR="00C414D7"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7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560" w:dyaOrig="360">
          <v:shape id="_x0000_i1031" type="#_x0000_t75" style="width:27.75pt;height:18pt" o:ole="">
            <v:imagedata r:id="rId22" o:title=""/>
          </v:shape>
          <o:OLEObject Type="Embed" ProgID="Equation.DSMT4" ShapeID="_x0000_i1031" DrawAspect="Content" ObjectID="_1515564816" r:id="rId23"/>
        </w:object>
      </w:r>
    </w:p>
    <w:p w:rsidR="00485913" w:rsidRPr="005E2BF5" w:rsidRDefault="00485913" w:rsidP="0087684E">
      <w:pPr>
        <w:pStyle w:val="NumList3"/>
        <w:spacing w:after="480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8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660" w:dyaOrig="360">
          <v:shape id="_x0000_i1032" type="#_x0000_t75" style="width:33pt;height:18pt" o:ole="">
            <v:imagedata r:id="rId24" o:title=""/>
          </v:shape>
          <o:OLEObject Type="Embed" ProgID="Equation.DSMT4" ShapeID="_x0000_i1032" DrawAspect="Content" ObjectID="_1515564817" r:id="rId25"/>
        </w:object>
      </w:r>
      <w:r w:rsidR="00C414D7"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9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700" w:dyaOrig="360">
          <v:shape id="_x0000_i1033" type="#_x0000_t75" style="width:35.25pt;height:18pt" o:ole="">
            <v:imagedata r:id="rId26" o:title=""/>
          </v:shape>
          <o:OLEObject Type="Embed" ProgID="Equation.DSMT4" ShapeID="_x0000_i1033" DrawAspect="Content" ObjectID="_1515564818" r:id="rId27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10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2"/>
        </w:rPr>
        <w:object w:dxaOrig="540" w:dyaOrig="360">
          <v:shape id="_x0000_i1034" type="#_x0000_t75" style="width:27pt;height:18pt" o:ole="">
            <v:imagedata r:id="rId28" o:title=""/>
          </v:shape>
          <o:OLEObject Type="Embed" ProgID="Equation.DSMT4" ShapeID="_x0000_i1034" DrawAspect="Content" ObjectID="_1515564819" r:id="rId29"/>
        </w:object>
      </w:r>
    </w:p>
    <w:p w:rsidR="005E2BF5" w:rsidRDefault="005E2BF5" w:rsidP="00C2067A">
      <w:pPr>
        <w:pStyle w:val="NumList1"/>
        <w:rPr>
          <w:rFonts w:ascii="Cambria Math" w:hAnsi="Cambria Math"/>
        </w:rPr>
      </w:pPr>
    </w:p>
    <w:p w:rsidR="00485913" w:rsidRDefault="00C2067A" w:rsidP="00C2067A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11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  <w:t xml:space="preserve">You have $150 to spend on video games. The inequality </w:t>
      </w:r>
      <w:r w:rsidR="00C414D7" w:rsidRPr="005E2BF5">
        <w:rPr>
          <w:rFonts w:ascii="Cambria Math" w:hAnsi="Cambria Math"/>
          <w:position w:val="-10"/>
        </w:rPr>
        <w:object w:dxaOrig="1579" w:dyaOrig="300">
          <v:shape id="_x0000_i1035" type="#_x0000_t75" style="width:78.75pt;height:15pt" o:ole="">
            <v:imagedata r:id="rId30" o:title=""/>
          </v:shape>
          <o:OLEObject Type="Embed" ProgID="Equation.DSMT4" ShapeID="_x0000_i1035" DrawAspect="Content" ObjectID="_1515564820" r:id="rId31"/>
        </w:object>
      </w:r>
      <w:r w:rsidRPr="005E2BF5">
        <w:rPr>
          <w:rFonts w:ascii="Cambria Math" w:hAnsi="Cambria Math"/>
        </w:rPr>
        <w:t xml:space="preserve">represents the number </w:t>
      </w:r>
      <w:r w:rsidRPr="005E2BF5">
        <w:rPr>
          <w:rFonts w:ascii="Cambria Math" w:hAnsi="Cambria Math"/>
          <w:i/>
        </w:rPr>
        <w:t>x</w:t>
      </w:r>
      <w:r w:rsidRPr="005E2BF5">
        <w:rPr>
          <w:rFonts w:ascii="Cambria Math" w:hAnsi="Cambria Math"/>
        </w:rPr>
        <w:t xml:space="preserve"> of used video games and the number </w:t>
      </w:r>
      <w:r w:rsidRPr="005E2BF5">
        <w:rPr>
          <w:rFonts w:ascii="Cambria Math" w:hAnsi="Cambria Math"/>
          <w:i/>
        </w:rPr>
        <w:t>y</w:t>
      </w:r>
      <w:r w:rsidRPr="005E2BF5">
        <w:rPr>
          <w:rFonts w:ascii="Cambria Math" w:hAnsi="Cambria Math"/>
        </w:rPr>
        <w:t xml:space="preserve"> of new video games that you can purchase. Can you purchase 10 used video games and </w:t>
      </w:r>
      <w:r w:rsidR="00C414D7" w:rsidRPr="005E2BF5">
        <w:rPr>
          <w:rFonts w:ascii="Cambria Math" w:hAnsi="Cambria Math"/>
        </w:rPr>
        <w:br/>
      </w:r>
      <w:r w:rsidRPr="005E2BF5">
        <w:rPr>
          <w:rFonts w:ascii="Cambria Math" w:hAnsi="Cambria Math"/>
        </w:rPr>
        <w:t>3 new video games? Explain.</w:t>
      </w:r>
    </w:p>
    <w:p w:rsidR="005E2BF5" w:rsidRPr="005E2BF5" w:rsidRDefault="005E2BF5" w:rsidP="007A2B6A">
      <w:pPr>
        <w:pStyle w:val="NumList1"/>
        <w:ind w:left="0" w:firstLine="0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  <w:noProof/>
        </w:rPr>
        <w:drawing>
          <wp:anchor distT="0" distB="0" distL="114300" distR="114300" simplePos="0" relativeHeight="251656704" behindDoc="1" locked="0" layoutInCell="1" allowOverlap="1" wp14:anchorId="4ECA9CD9" wp14:editId="4DEFFD2F">
            <wp:simplePos x="0" y="0"/>
            <wp:positionH relativeFrom="column">
              <wp:posOffset>-218440</wp:posOffset>
            </wp:positionH>
            <wp:positionV relativeFrom="paragraph">
              <wp:posOffset>353060</wp:posOffset>
            </wp:positionV>
            <wp:extent cx="2286000" cy="24048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C27" w:rsidRPr="005E2BF5" w:rsidRDefault="005E2BF5" w:rsidP="00E9446F">
      <w:pPr>
        <w:pStyle w:val="DirectionLine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7968" behindDoc="1" locked="0" layoutInCell="1" allowOverlap="1" wp14:anchorId="4E8C3E71" wp14:editId="75444C57">
            <wp:simplePos x="0" y="0"/>
            <wp:positionH relativeFrom="column">
              <wp:posOffset>3724275</wp:posOffset>
            </wp:positionH>
            <wp:positionV relativeFrom="paragraph">
              <wp:posOffset>48260</wp:posOffset>
            </wp:positionV>
            <wp:extent cx="2286000" cy="24048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w:drawing>
          <wp:anchor distT="0" distB="0" distL="114300" distR="114300" simplePos="0" relativeHeight="251663872" behindDoc="1" locked="0" layoutInCell="1" allowOverlap="1" wp14:anchorId="583196E5" wp14:editId="0176C19C">
            <wp:simplePos x="0" y="0"/>
            <wp:positionH relativeFrom="column">
              <wp:posOffset>1771650</wp:posOffset>
            </wp:positionH>
            <wp:positionV relativeFrom="paragraph">
              <wp:posOffset>48260</wp:posOffset>
            </wp:positionV>
            <wp:extent cx="2286000" cy="24048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46F" w:rsidRPr="005E2BF5">
        <w:rPr>
          <w:rFonts w:ascii="Cambria Math" w:hAnsi="Cambria Math"/>
        </w:rPr>
        <w:t>In Exercises 1</w:t>
      </w:r>
      <w:r w:rsidR="00E9446F" w:rsidRPr="005E2BF5">
        <w:rPr>
          <w:rFonts w:ascii="Cambria Math" w:hAnsi="Cambria Math"/>
          <w:spacing w:val="10"/>
        </w:rPr>
        <w:t>2</w:t>
      </w:r>
      <w:r w:rsidR="00C414D7" w:rsidRPr="005E2BF5">
        <w:rPr>
          <w:rFonts w:ascii="Cambria Math" w:hAnsi="Cambria Math"/>
          <w:spacing w:val="10"/>
        </w:rPr>
        <w:t>–</w:t>
      </w:r>
      <w:r w:rsidR="00E9446F" w:rsidRPr="005E2BF5">
        <w:rPr>
          <w:rFonts w:ascii="Cambria Math" w:hAnsi="Cambria Math"/>
        </w:rPr>
        <w:t>1</w:t>
      </w:r>
      <w:r w:rsidR="00C856CF" w:rsidRPr="005E2BF5">
        <w:rPr>
          <w:rFonts w:ascii="Cambria Math" w:hAnsi="Cambria Math"/>
        </w:rPr>
        <w:t>7</w:t>
      </w:r>
      <w:r w:rsidR="00E9446F" w:rsidRPr="005E2BF5">
        <w:rPr>
          <w:rFonts w:ascii="Cambria Math" w:hAnsi="Cambria Math"/>
        </w:rPr>
        <w:t>, graph the inequality in a coordinate plane.</w:t>
      </w:r>
    </w:p>
    <w:p w:rsidR="00E9446F" w:rsidRDefault="00E9446F" w:rsidP="00E9446F">
      <w:pPr>
        <w:pStyle w:val="NumList3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12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0"/>
        </w:rPr>
        <w:object w:dxaOrig="639" w:dyaOrig="300">
          <v:shape id="_x0000_i1036" type="#_x0000_t75" style="width:31.5pt;height:15pt" o:ole="">
            <v:imagedata r:id="rId33" o:title=""/>
          </v:shape>
          <o:OLEObject Type="Embed" ProgID="Equation.DSMT4" ShapeID="_x0000_i1036" DrawAspect="Content" ObjectID="_1515564821" r:id="rId34"/>
        </w:object>
      </w:r>
      <w:r w:rsidR="007D3D26" w:rsidRPr="005E2BF5">
        <w:rPr>
          <w:rFonts w:ascii="Cambria Math" w:hAnsi="Cambria Math"/>
        </w:rPr>
        <w:tab/>
      </w:r>
      <w:r w:rsidR="007D3D26" w:rsidRPr="005E2BF5">
        <w:rPr>
          <w:rStyle w:val="ExerciseNumber"/>
          <w:rFonts w:ascii="Cambria Math" w:hAnsi="Cambria Math"/>
        </w:rPr>
        <w:t>13</w:t>
      </w:r>
      <w:r w:rsidR="00C414D7" w:rsidRPr="005E2BF5">
        <w:rPr>
          <w:rStyle w:val="ExerciseNumber"/>
          <w:rFonts w:ascii="Cambria Math" w:hAnsi="Cambria Math"/>
        </w:rPr>
        <w:t>.</w:t>
      </w:r>
      <w:r w:rsidR="007D3D26"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0"/>
        </w:rPr>
        <w:object w:dxaOrig="760" w:dyaOrig="300">
          <v:shape id="_x0000_i1037" type="#_x0000_t75" style="width:37.5pt;height:15pt" o:ole="">
            <v:imagedata r:id="rId35" o:title=""/>
          </v:shape>
          <o:OLEObject Type="Embed" ProgID="Equation.DSMT4" ShapeID="_x0000_i1037" DrawAspect="Content" ObjectID="_1515564822" r:id="rId36"/>
        </w:object>
      </w:r>
      <w:r w:rsidR="007D3D26" w:rsidRPr="005E2BF5">
        <w:rPr>
          <w:rFonts w:ascii="Cambria Math" w:hAnsi="Cambria Math"/>
        </w:rPr>
        <w:tab/>
      </w:r>
      <w:r w:rsidR="007D3D26" w:rsidRPr="005E2BF5">
        <w:rPr>
          <w:rStyle w:val="ExerciseNumber"/>
          <w:rFonts w:ascii="Cambria Math" w:hAnsi="Cambria Math"/>
        </w:rPr>
        <w:t>14</w:t>
      </w:r>
      <w:r w:rsidR="00C414D7" w:rsidRPr="005E2BF5">
        <w:rPr>
          <w:rStyle w:val="ExerciseNumber"/>
          <w:rFonts w:ascii="Cambria Math" w:hAnsi="Cambria Math"/>
        </w:rPr>
        <w:t>.</w:t>
      </w:r>
      <w:r w:rsidR="007D3D26"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0"/>
        </w:rPr>
        <w:object w:dxaOrig="740" w:dyaOrig="300">
          <v:shape id="_x0000_i1038" type="#_x0000_t75" style="width:36.75pt;height:15pt" o:ole="">
            <v:imagedata r:id="rId37" o:title=""/>
          </v:shape>
          <o:OLEObject Type="Embed" ProgID="Equation.DSMT4" ShapeID="_x0000_i1038" DrawAspect="Content" ObjectID="_1515564823" r:id="rId38"/>
        </w:object>
      </w:r>
    </w:p>
    <w:p w:rsidR="005E2BF5" w:rsidRDefault="005E2BF5" w:rsidP="00E9446F">
      <w:pPr>
        <w:pStyle w:val="NumList3"/>
        <w:rPr>
          <w:rFonts w:ascii="Cambria Math" w:hAnsi="Cambria Math"/>
        </w:rPr>
      </w:pPr>
    </w:p>
    <w:p w:rsidR="005E2BF5" w:rsidRDefault="005E2BF5" w:rsidP="00E9446F">
      <w:pPr>
        <w:pStyle w:val="NumList3"/>
        <w:rPr>
          <w:rFonts w:ascii="Cambria Math" w:hAnsi="Cambria Math"/>
        </w:rPr>
      </w:pPr>
    </w:p>
    <w:p w:rsidR="005E2BF5" w:rsidRDefault="005E2BF5" w:rsidP="00E9446F">
      <w:pPr>
        <w:pStyle w:val="NumList3"/>
        <w:rPr>
          <w:rFonts w:ascii="Cambria Math" w:hAnsi="Cambria Math"/>
        </w:rPr>
      </w:pPr>
    </w:p>
    <w:p w:rsidR="005E2BF5" w:rsidRDefault="005E2BF5" w:rsidP="00E9446F">
      <w:pPr>
        <w:pStyle w:val="NumList3"/>
        <w:rPr>
          <w:rFonts w:ascii="Cambria Math" w:hAnsi="Cambria Math"/>
        </w:rPr>
      </w:pPr>
    </w:p>
    <w:p w:rsidR="005E2BF5" w:rsidRPr="005E2BF5" w:rsidRDefault="005E2BF5" w:rsidP="00E9446F">
      <w:pPr>
        <w:pStyle w:val="NumList3"/>
        <w:rPr>
          <w:rFonts w:ascii="Cambria Math" w:hAnsi="Cambria Math"/>
        </w:rPr>
      </w:pPr>
    </w:p>
    <w:p w:rsidR="005E2BF5" w:rsidRDefault="005E2BF5" w:rsidP="00246259">
      <w:pPr>
        <w:pStyle w:val="NumList3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87424" behindDoc="1" locked="0" layoutInCell="1" allowOverlap="1" wp14:anchorId="665260F3" wp14:editId="015E3F8B">
            <wp:simplePos x="0" y="0"/>
            <wp:positionH relativeFrom="column">
              <wp:posOffset>3981450</wp:posOffset>
            </wp:positionH>
            <wp:positionV relativeFrom="paragraph">
              <wp:posOffset>115570</wp:posOffset>
            </wp:positionV>
            <wp:extent cx="2286000" cy="24048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w:drawing>
          <wp:anchor distT="0" distB="0" distL="114300" distR="114300" simplePos="0" relativeHeight="251685376" behindDoc="1" locked="0" layoutInCell="1" allowOverlap="1" wp14:anchorId="0680064A" wp14:editId="787DF668">
            <wp:simplePos x="0" y="0"/>
            <wp:positionH relativeFrom="column">
              <wp:posOffset>1866900</wp:posOffset>
            </wp:positionH>
            <wp:positionV relativeFrom="paragraph">
              <wp:posOffset>115570</wp:posOffset>
            </wp:positionV>
            <wp:extent cx="2286000" cy="24048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w:drawing>
          <wp:anchor distT="0" distB="0" distL="114300" distR="114300" simplePos="0" relativeHeight="251680256" behindDoc="1" locked="0" layoutInCell="1" allowOverlap="1" wp14:anchorId="1362F676" wp14:editId="5695B7F3">
            <wp:simplePos x="0" y="0"/>
            <wp:positionH relativeFrom="column">
              <wp:posOffset>-219075</wp:posOffset>
            </wp:positionH>
            <wp:positionV relativeFrom="paragraph">
              <wp:posOffset>115570</wp:posOffset>
            </wp:positionV>
            <wp:extent cx="2286000" cy="24048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1E7" w:rsidRPr="005E2BF5">
        <w:rPr>
          <w:rFonts w:ascii="Cambria Math" w:hAnsi="Cambria Math"/>
        </w:rPr>
        <w:tab/>
      </w:r>
    </w:p>
    <w:p w:rsidR="001441E7" w:rsidRPr="005E2BF5" w:rsidRDefault="001441E7" w:rsidP="00246259">
      <w:pPr>
        <w:pStyle w:val="NumList3"/>
        <w:rPr>
          <w:rFonts w:ascii="Cambria Math" w:hAnsi="Cambria Math"/>
        </w:rPr>
      </w:pPr>
      <w:r w:rsidRPr="005E2BF5">
        <w:rPr>
          <w:rStyle w:val="ExerciseNumber"/>
          <w:rFonts w:ascii="Cambria Math" w:hAnsi="Cambria Math"/>
        </w:rPr>
        <w:t>15.</w:t>
      </w:r>
      <w:r w:rsidRPr="005E2BF5">
        <w:rPr>
          <w:rFonts w:ascii="Cambria Math" w:hAnsi="Cambria Math"/>
        </w:rPr>
        <w:tab/>
      </w:r>
      <w:r w:rsidR="00246259" w:rsidRPr="005E2BF5">
        <w:rPr>
          <w:rFonts w:ascii="Cambria Math" w:hAnsi="Cambria Math"/>
          <w:position w:val="-10"/>
        </w:rPr>
        <w:object w:dxaOrig="1160" w:dyaOrig="300">
          <v:shape id="_x0000_i1039" type="#_x0000_t75" style="width:57.75pt;height:15pt" o:ole="">
            <v:imagedata r:id="rId39" o:title=""/>
          </v:shape>
          <o:OLEObject Type="Embed" ProgID="Equation.DSMT4" ShapeID="_x0000_i1039" DrawAspect="Content" ObjectID="_1515564824" r:id="rId40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16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246259" w:rsidRPr="005E2BF5">
        <w:rPr>
          <w:rFonts w:ascii="Cambria Math" w:hAnsi="Cambria Math"/>
          <w:position w:val="-10"/>
        </w:rPr>
        <w:object w:dxaOrig="1180" w:dyaOrig="300">
          <v:shape id="_x0000_i1040" type="#_x0000_t75" style="width:59.25pt;height:15pt" o:ole="">
            <v:imagedata r:id="rId41" o:title=""/>
          </v:shape>
          <o:OLEObject Type="Embed" ProgID="Equation.DSMT4" ShapeID="_x0000_i1040" DrawAspect="Content" ObjectID="_1515564825" r:id="rId42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17</w:t>
      </w:r>
      <w:r w:rsidR="00C414D7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246259" w:rsidRPr="005E2BF5">
        <w:rPr>
          <w:rFonts w:ascii="Cambria Math" w:hAnsi="Cambria Math"/>
          <w:position w:val="-10"/>
        </w:rPr>
        <w:object w:dxaOrig="1260" w:dyaOrig="300">
          <v:shape id="_x0000_i1041" type="#_x0000_t75" style="width:63pt;height:15pt" o:ole="">
            <v:imagedata r:id="rId43" o:title=""/>
          </v:shape>
          <o:OLEObject Type="Embed" ProgID="Equation.DSMT4" ShapeID="_x0000_i1041" DrawAspect="Content" ObjectID="_1515564826" r:id="rId44"/>
        </w:object>
      </w:r>
    </w:p>
    <w:p w:rsidR="005E2BF5" w:rsidRDefault="00110DB5" w:rsidP="005E2BF5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Fonts w:ascii="Cambria Math" w:hAnsi="Cambria Math"/>
        </w:rPr>
      </w:pPr>
    </w:p>
    <w:p w:rsidR="005E2BF5" w:rsidRDefault="005E2BF5" w:rsidP="005E2BF5">
      <w:pPr>
        <w:pStyle w:val="NumList1"/>
        <w:rPr>
          <w:rStyle w:val="ExerciseNumber"/>
          <w:rFonts w:ascii="Cambria Math" w:hAnsi="Cambria Math"/>
        </w:rPr>
      </w:pPr>
    </w:p>
    <w:p w:rsidR="00082413" w:rsidRPr="005E2BF5" w:rsidRDefault="005E2BF5" w:rsidP="005E2BF5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965835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8F" w:rsidRPr="00B13D07" w:rsidRDefault="0044188F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.05pt;margin-top:28.2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DtAIAALQ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" filled="f" stroked="f">
                <v:textbox inset="0,0,0,0">
                  <w:txbxContent>
                    <w:p w:rsidR="0044188F" w:rsidRPr="00B13D07" w:rsidRDefault="0044188F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5E2BF5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8F" w:rsidRPr="00905465" w:rsidRDefault="0044188F" w:rsidP="00082413">
                            <w:pPr>
                              <w:pStyle w:val="SectionNumber"/>
                            </w:pPr>
                            <w:r>
                              <w:t>5.</w:t>
                            </w:r>
                            <w:r w:rsidR="00BA2C27">
                              <w:t>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ygwIAACY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wBFEy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44188F" w:rsidRPr="00905465" w:rsidRDefault="0044188F" w:rsidP="00082413">
                      <w:pPr>
                        <w:pStyle w:val="SectionNumber"/>
                      </w:pPr>
                      <w:r>
                        <w:t>5.</w:t>
                      </w:r>
                      <w:r w:rsidR="00BA2C27"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 w:rsidRPr="005E2BF5">
        <w:rPr>
          <w:rFonts w:ascii="Cambria Math" w:hAnsi="Cambria Math"/>
        </w:rPr>
        <w:t>Name</w:t>
      </w:r>
      <w:r w:rsidR="00082413" w:rsidRPr="005E2BF5">
        <w:rPr>
          <w:rFonts w:ascii="Cambria Math" w:hAnsi="Cambria Math"/>
        </w:rPr>
        <w:tab/>
      </w:r>
      <w:r w:rsidR="00082413" w:rsidRPr="005E2BF5">
        <w:rPr>
          <w:rFonts w:ascii="Cambria Math" w:hAnsi="Cambria Math"/>
        </w:rPr>
        <w:tab/>
        <w:t>Date</w:t>
      </w:r>
      <w:r w:rsidR="00082413" w:rsidRPr="005E2BF5">
        <w:rPr>
          <w:rFonts w:ascii="Cambria Math" w:hAnsi="Cambria Math"/>
        </w:rPr>
        <w:tab/>
      </w:r>
    </w:p>
    <w:p w:rsidR="005948FC" w:rsidRPr="005E2BF5" w:rsidRDefault="005948FC" w:rsidP="005948FC">
      <w:pPr>
        <w:pStyle w:val="DirectionLine"/>
        <w:tabs>
          <w:tab w:val="right" w:pos="7860"/>
        </w:tabs>
        <w:spacing w:before="160"/>
        <w:rPr>
          <w:rFonts w:ascii="Cambria Math" w:hAnsi="Cambria Math"/>
        </w:rPr>
      </w:pPr>
      <w:r w:rsidRPr="005E2BF5">
        <w:rPr>
          <w:rFonts w:ascii="Cambria Math" w:hAnsi="Cambria Math"/>
        </w:rPr>
        <w:t xml:space="preserve">In Exercises </w:t>
      </w:r>
      <w:r w:rsidR="0087684E" w:rsidRPr="005E2BF5">
        <w:rPr>
          <w:rFonts w:ascii="Cambria Math" w:hAnsi="Cambria Math"/>
        </w:rPr>
        <w:t>1</w:t>
      </w:r>
      <w:r w:rsidR="0087684E" w:rsidRPr="005E2BF5">
        <w:rPr>
          <w:rFonts w:ascii="Cambria Math" w:hAnsi="Cambria Math"/>
          <w:spacing w:val="10"/>
        </w:rPr>
        <w:t>–</w:t>
      </w:r>
      <w:r w:rsidR="0087684E" w:rsidRPr="005E2BF5">
        <w:rPr>
          <w:rFonts w:ascii="Cambria Math" w:hAnsi="Cambria Math"/>
        </w:rPr>
        <w:t>4</w:t>
      </w:r>
      <w:r w:rsidRPr="005E2BF5">
        <w:rPr>
          <w:rFonts w:ascii="Cambria Math" w:hAnsi="Cambria Math"/>
        </w:rPr>
        <w:t>, tell whether the ordered pair is a solution of the inequality.</w:t>
      </w:r>
    </w:p>
    <w:p w:rsidR="005948FC" w:rsidRPr="005E2BF5" w:rsidRDefault="005948FC" w:rsidP="005948FC">
      <w:pPr>
        <w:pStyle w:val="NumList2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  <w:position w:val="-12"/>
        </w:rPr>
        <w:object w:dxaOrig="2100" w:dyaOrig="360">
          <v:shape id="_x0000_i1042" type="#_x0000_t75" style="width:105pt;height:18pt" o:ole="">
            <v:imagedata r:id="rId45" o:title=""/>
          </v:shape>
          <o:OLEObject Type="Embed" ProgID="Equation.DSMT4" ShapeID="_x0000_i1042" DrawAspect="Content" ObjectID="_1515564827" r:id="rId46"/>
        </w:object>
      </w:r>
      <w:r w:rsidRPr="005E2BF5">
        <w:rPr>
          <w:rFonts w:ascii="Cambria Math" w:hAnsi="Cambria Math"/>
        </w:rPr>
        <w:t xml:space="preserve"> </w: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2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 xml:space="preserve"> </w:t>
      </w:r>
      <w:r w:rsidR="0087684E" w:rsidRPr="005E2BF5">
        <w:rPr>
          <w:rFonts w:ascii="Cambria Math" w:hAnsi="Cambria Math"/>
          <w:position w:val="-12"/>
        </w:rPr>
        <w:object w:dxaOrig="2079" w:dyaOrig="360">
          <v:shape id="_x0000_i1043" type="#_x0000_t75" style="width:103.5pt;height:18pt" o:ole="">
            <v:imagedata r:id="rId47" o:title=""/>
          </v:shape>
          <o:OLEObject Type="Embed" ProgID="Equation.DSMT4" ShapeID="_x0000_i1043" DrawAspect="Content" ObjectID="_1515564828" r:id="rId48"/>
        </w:object>
      </w:r>
    </w:p>
    <w:p w:rsidR="005948FC" w:rsidRPr="005E2BF5" w:rsidRDefault="005948FC" w:rsidP="005948FC">
      <w:pPr>
        <w:pStyle w:val="NumList2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3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  <w:position w:val="-12"/>
        </w:rPr>
        <w:object w:dxaOrig="2140" w:dyaOrig="360">
          <v:shape id="_x0000_i1044" type="#_x0000_t75" style="width:107.25pt;height:18pt" o:ole="">
            <v:imagedata r:id="rId49" o:title=""/>
          </v:shape>
          <o:OLEObject Type="Embed" ProgID="Equation.DSMT4" ShapeID="_x0000_i1044" DrawAspect="Content" ObjectID="_1515564829" r:id="rId50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4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  <w:position w:val="-12"/>
        </w:rPr>
        <w:object w:dxaOrig="1920" w:dyaOrig="360">
          <v:shape id="_x0000_i1045" type="#_x0000_t75" style="width:96pt;height:18pt" o:ole="">
            <v:imagedata r:id="rId51" o:title=""/>
          </v:shape>
          <o:OLEObject Type="Embed" ProgID="Equation.DSMT4" ShapeID="_x0000_i1045" DrawAspect="Content" ObjectID="_1515564830" r:id="rId52"/>
        </w:object>
      </w:r>
    </w:p>
    <w:p w:rsidR="00FE245E" w:rsidRPr="005E2BF5" w:rsidRDefault="00FE245E" w:rsidP="00FE245E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5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  <w:t xml:space="preserve">The inequality </w:t>
      </w:r>
      <w:r w:rsidR="0087684E" w:rsidRPr="005E2BF5">
        <w:rPr>
          <w:rFonts w:ascii="Cambria Math" w:hAnsi="Cambria Math"/>
          <w:position w:val="-10"/>
        </w:rPr>
        <w:object w:dxaOrig="1400" w:dyaOrig="300">
          <v:shape id="_x0000_i1046" type="#_x0000_t75" style="width:70.5pt;height:15pt" o:ole="">
            <v:imagedata r:id="rId53" o:title=""/>
          </v:shape>
          <o:OLEObject Type="Embed" ProgID="Equation.DSMT4" ShapeID="_x0000_i1046" DrawAspect="Content" ObjectID="_1515564831" r:id="rId54"/>
        </w:object>
      </w:r>
      <w:r w:rsidRPr="005E2BF5">
        <w:rPr>
          <w:rFonts w:ascii="Cambria Math" w:hAnsi="Cambria Math"/>
        </w:rPr>
        <w:t xml:space="preserve">represents the number </w:t>
      </w:r>
      <w:r w:rsidRPr="005E2BF5">
        <w:rPr>
          <w:rFonts w:ascii="Cambria Math" w:hAnsi="Cambria Math"/>
          <w:i/>
        </w:rPr>
        <w:t>x</w:t>
      </w:r>
      <w:r w:rsidRPr="005E2BF5">
        <w:rPr>
          <w:rFonts w:ascii="Cambria Math" w:hAnsi="Cambria Math"/>
        </w:rPr>
        <w:t xml:space="preserve"> of newspapers and the number </w:t>
      </w:r>
      <w:r w:rsidRPr="005E2BF5">
        <w:rPr>
          <w:rFonts w:ascii="Cambria Math" w:hAnsi="Cambria Math"/>
          <w:i/>
        </w:rPr>
        <w:t>y</w:t>
      </w:r>
      <w:r w:rsidR="004A54EF" w:rsidRPr="005E2BF5">
        <w:rPr>
          <w:rFonts w:ascii="Cambria Math" w:hAnsi="Cambria Math"/>
        </w:rPr>
        <w:t xml:space="preserve"> of magazines you must sell</w:t>
      </w:r>
      <w:r w:rsidR="00DB278C" w:rsidRPr="005E2BF5">
        <w:rPr>
          <w:rFonts w:ascii="Cambria Math" w:hAnsi="Cambria Math"/>
        </w:rPr>
        <w:t xml:space="preserve"> to earn enough points to earn</w:t>
      </w:r>
      <w:r w:rsidRPr="005E2BF5">
        <w:rPr>
          <w:rFonts w:ascii="Cambria Math" w:hAnsi="Cambria Math"/>
        </w:rPr>
        <w:t xml:space="preserve"> a special school lunch. You sell </w:t>
      </w:r>
      <w:r w:rsidR="00DB278C" w:rsidRPr="005E2BF5">
        <w:rPr>
          <w:rFonts w:ascii="Cambria Math" w:hAnsi="Cambria Math"/>
        </w:rPr>
        <w:t>four</w:t>
      </w:r>
      <w:r w:rsidRPr="005E2BF5">
        <w:rPr>
          <w:rFonts w:ascii="Cambria Math" w:hAnsi="Cambria Math"/>
        </w:rPr>
        <w:t xml:space="preserve"> newspapers and </w:t>
      </w:r>
      <w:r w:rsidR="00DB278C" w:rsidRPr="005E2BF5">
        <w:rPr>
          <w:rFonts w:ascii="Cambria Math" w:hAnsi="Cambria Math"/>
        </w:rPr>
        <w:t>six</w:t>
      </w:r>
      <w:r w:rsidRPr="005E2BF5">
        <w:rPr>
          <w:rFonts w:ascii="Cambria Math" w:hAnsi="Cambria Math"/>
        </w:rPr>
        <w:t xml:space="preserve"> magazines. Do you receive a special school lunch? Explain.</w:t>
      </w:r>
    </w:p>
    <w:p w:rsidR="00AA0020" w:rsidRPr="005E2BF5" w:rsidRDefault="00FE245E" w:rsidP="00AA0020">
      <w:pPr>
        <w:pStyle w:val="DirectionLine"/>
        <w:rPr>
          <w:rFonts w:ascii="Cambria Math" w:hAnsi="Cambria Math"/>
        </w:rPr>
      </w:pPr>
      <w:r w:rsidRPr="005E2BF5">
        <w:rPr>
          <w:rFonts w:ascii="Cambria Math" w:hAnsi="Cambria Math"/>
        </w:rPr>
        <w:t xml:space="preserve"> </w:t>
      </w:r>
      <w:r w:rsidR="00AA0020" w:rsidRPr="005E2BF5">
        <w:rPr>
          <w:rFonts w:ascii="Cambria Math" w:hAnsi="Cambria Math"/>
        </w:rPr>
        <w:t xml:space="preserve">In Exercises </w:t>
      </w:r>
      <w:r w:rsidR="00AA0020" w:rsidRPr="005E2BF5">
        <w:rPr>
          <w:rFonts w:ascii="Cambria Math" w:hAnsi="Cambria Math"/>
          <w:spacing w:val="12"/>
        </w:rPr>
        <w:t>6</w:t>
      </w:r>
      <w:r w:rsidR="0087684E" w:rsidRPr="005E2BF5">
        <w:rPr>
          <w:rFonts w:ascii="Cambria Math" w:hAnsi="Cambria Math"/>
          <w:spacing w:val="12"/>
        </w:rPr>
        <w:t>–</w:t>
      </w:r>
      <w:r w:rsidR="00A827CC" w:rsidRPr="005E2BF5">
        <w:rPr>
          <w:rFonts w:ascii="Cambria Math" w:hAnsi="Cambria Math"/>
        </w:rPr>
        <w:t>11</w:t>
      </w:r>
      <w:r w:rsidR="00AA0020" w:rsidRPr="005E2BF5">
        <w:rPr>
          <w:rFonts w:ascii="Cambria Math" w:hAnsi="Cambria Math"/>
        </w:rPr>
        <w:t>, graph the inequality in a coordinate plane.</w:t>
      </w:r>
    </w:p>
    <w:p w:rsidR="00AA0020" w:rsidRPr="005E2BF5" w:rsidRDefault="00AA0020" w:rsidP="00AA0020">
      <w:pPr>
        <w:pStyle w:val="NumList3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="00971E92" w:rsidRPr="005E2BF5">
        <w:rPr>
          <w:rStyle w:val="ExerciseNumber"/>
          <w:rFonts w:ascii="Cambria Math" w:hAnsi="Cambria Math"/>
        </w:rPr>
        <w:t>6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6"/>
        </w:rPr>
        <w:object w:dxaOrig="639" w:dyaOrig="260">
          <v:shape id="_x0000_i1047" type="#_x0000_t75" style="width:31.5pt;height:12.75pt" o:ole="">
            <v:imagedata r:id="rId55" o:title=""/>
          </v:shape>
          <o:OLEObject Type="Embed" ProgID="Equation.DSMT4" ShapeID="_x0000_i1047" DrawAspect="Content" ObjectID="_1515564832" r:id="rId56"/>
        </w:object>
      </w:r>
      <w:r w:rsidRPr="005E2BF5">
        <w:rPr>
          <w:rFonts w:ascii="Cambria Math" w:hAnsi="Cambria Math"/>
        </w:rPr>
        <w:tab/>
      </w:r>
      <w:r w:rsidR="00971E92" w:rsidRPr="005E2BF5">
        <w:rPr>
          <w:rStyle w:val="ExerciseNumber"/>
          <w:rFonts w:ascii="Cambria Math" w:hAnsi="Cambria Math"/>
        </w:rPr>
        <w:t>7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  <w:position w:val="-10"/>
        </w:rPr>
        <w:object w:dxaOrig="780" w:dyaOrig="300">
          <v:shape id="_x0000_i1048" type="#_x0000_t75" style="width:39pt;height:15pt" o:ole="">
            <v:imagedata r:id="rId57" o:title=""/>
          </v:shape>
          <o:OLEObject Type="Embed" ProgID="Equation.DSMT4" ShapeID="_x0000_i1048" DrawAspect="Content" ObjectID="_1515564833" r:id="rId58"/>
        </w:object>
      </w:r>
      <w:r w:rsidRPr="005E2BF5">
        <w:rPr>
          <w:rFonts w:ascii="Cambria Math" w:hAnsi="Cambria Math"/>
        </w:rPr>
        <w:tab/>
      </w:r>
      <w:r w:rsidR="00971E92" w:rsidRPr="005E2BF5">
        <w:rPr>
          <w:rStyle w:val="ExerciseNumber"/>
          <w:rFonts w:ascii="Cambria Math" w:hAnsi="Cambria Math"/>
        </w:rPr>
        <w:t>8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6"/>
        </w:rPr>
        <w:object w:dxaOrig="620" w:dyaOrig="260">
          <v:shape id="_x0000_i1049" type="#_x0000_t75" style="width:30.75pt;height:12.75pt" o:ole="">
            <v:imagedata r:id="rId59" o:title=""/>
          </v:shape>
          <o:OLEObject Type="Embed" ProgID="Equation.DSMT4" ShapeID="_x0000_i1049" DrawAspect="Content" ObjectID="_1515564834" r:id="rId60"/>
        </w:object>
      </w:r>
    </w:p>
    <w:p w:rsidR="00246D6C" w:rsidRPr="005E2BF5" w:rsidRDefault="00246D6C" w:rsidP="00246D6C">
      <w:pPr>
        <w:pStyle w:val="NumList3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="00971E92" w:rsidRPr="005E2BF5">
        <w:rPr>
          <w:rStyle w:val="ExerciseNumber"/>
          <w:rFonts w:ascii="Cambria Math" w:hAnsi="Cambria Math"/>
        </w:rPr>
        <w:t>9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0"/>
        </w:rPr>
        <w:object w:dxaOrig="1160" w:dyaOrig="300">
          <v:shape id="_x0000_i1050" type="#_x0000_t75" style="width:57.75pt;height:15pt" o:ole="">
            <v:imagedata r:id="rId61" o:title=""/>
          </v:shape>
          <o:OLEObject Type="Embed" ProgID="Equation.DSMT4" ShapeID="_x0000_i1050" DrawAspect="Content" ObjectID="_1515564835" r:id="rId62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</w:t>
      </w:r>
      <w:r w:rsidR="00971E92" w:rsidRPr="005E2BF5">
        <w:rPr>
          <w:rStyle w:val="ExerciseNumber"/>
          <w:rFonts w:ascii="Cambria Math" w:hAnsi="Cambria Math"/>
        </w:rPr>
        <w:t>0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  <w:position w:val="-10"/>
        </w:rPr>
        <w:object w:dxaOrig="1420" w:dyaOrig="300">
          <v:shape id="_x0000_i1051" type="#_x0000_t75" style="width:71.25pt;height:15pt" o:ole="">
            <v:imagedata r:id="rId63" o:title=""/>
          </v:shape>
          <o:OLEObject Type="Embed" ProgID="Equation.DSMT4" ShapeID="_x0000_i1051" DrawAspect="Content" ObjectID="_1515564836" r:id="rId64"/>
        </w:object>
      </w: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</w:t>
      </w:r>
      <w:r w:rsidR="00971E92" w:rsidRPr="005E2BF5">
        <w:rPr>
          <w:rStyle w:val="ExerciseNumber"/>
          <w:rFonts w:ascii="Cambria Math" w:hAnsi="Cambria Math"/>
        </w:rPr>
        <w:t>1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</w:r>
      <w:r w:rsidR="00C414D7" w:rsidRPr="005E2BF5">
        <w:rPr>
          <w:rFonts w:ascii="Cambria Math" w:hAnsi="Cambria Math"/>
          <w:position w:val="-10"/>
        </w:rPr>
        <w:object w:dxaOrig="1160" w:dyaOrig="300">
          <v:shape id="_x0000_i1052" type="#_x0000_t75" style="width:57.75pt;height:15pt" o:ole="">
            <v:imagedata r:id="rId65" o:title=""/>
          </v:shape>
          <o:OLEObject Type="Embed" ProgID="Equation.DSMT4" ShapeID="_x0000_i1052" DrawAspect="Content" ObjectID="_1515564837" r:id="rId66"/>
        </w:object>
      </w:r>
    </w:p>
    <w:p w:rsidR="0087684E" w:rsidRPr="005E2BF5" w:rsidRDefault="00171B11" w:rsidP="0087684E">
      <w:pPr>
        <w:pStyle w:val="DirectionLine"/>
        <w:rPr>
          <w:rFonts w:ascii="Cambria Math" w:hAnsi="Cambria Math"/>
        </w:rPr>
      </w:pPr>
      <w:r w:rsidRPr="005E2BF5">
        <w:rPr>
          <w:rFonts w:ascii="Cambria Math" w:hAnsi="Cambria Math"/>
        </w:rPr>
        <w:t>In Exercises 12</w:t>
      </w:r>
      <w:r w:rsidR="0064216F" w:rsidRPr="005E2BF5">
        <w:rPr>
          <w:rFonts w:ascii="Cambria Math" w:hAnsi="Cambria Math"/>
        </w:rPr>
        <w:t xml:space="preserve"> and</w:t>
      </w:r>
      <w:r w:rsidR="00E83219" w:rsidRPr="005E2BF5">
        <w:rPr>
          <w:rFonts w:ascii="Cambria Math" w:hAnsi="Cambria Math"/>
        </w:rPr>
        <w:t xml:space="preserve"> </w:t>
      </w:r>
      <w:r w:rsidRPr="005E2BF5">
        <w:rPr>
          <w:rFonts w:ascii="Cambria Math" w:hAnsi="Cambria Math"/>
        </w:rPr>
        <w:t>13, write an inequality that represents the graph.</w:t>
      </w:r>
      <w:r w:rsidR="0087684E" w:rsidRPr="005E2BF5">
        <w:rPr>
          <w:rFonts w:ascii="Cambria Math" w:hAnsi="Cambria Math"/>
        </w:rPr>
        <w:t xml:space="preserve"> </w:t>
      </w:r>
    </w:p>
    <w:p w:rsidR="0087684E" w:rsidRPr="005E2BF5" w:rsidRDefault="00BF7270" w:rsidP="0087684E">
      <w:pPr>
        <w:pStyle w:val="NumList2"/>
        <w:spacing w:after="2040"/>
        <w:rPr>
          <w:rFonts w:ascii="Cambria Math" w:hAnsi="Cambria Math"/>
        </w:rPr>
      </w:pPr>
      <w:r w:rsidRPr="005E2BF5">
        <w:rPr>
          <w:rFonts w:ascii="Cambria Math" w:hAnsi="Cambria Math"/>
          <w:b/>
          <w:noProof/>
          <w:sz w:val="2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44450</wp:posOffset>
            </wp:positionV>
            <wp:extent cx="1225550" cy="1225550"/>
            <wp:effectExtent l="19050" t="0" r="0" b="0"/>
            <wp:wrapNone/>
            <wp:docPr id="2" name="Picture 2" descr="TA: C:\2014 Projects\EPSs_PNGs_Word\Alg1\Arts\PNGs\HSAlg1_rbc_0506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r:link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BF5">
        <w:rPr>
          <w:rFonts w:ascii="Cambria Math" w:hAnsi="Cambria Math"/>
          <w:b/>
          <w:noProof/>
          <w:sz w:val="20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44450</wp:posOffset>
            </wp:positionV>
            <wp:extent cx="1225550" cy="1225550"/>
            <wp:effectExtent l="19050" t="0" r="0" b="0"/>
            <wp:wrapNone/>
            <wp:docPr id="1" name="Picture 1" descr="TA: C:\2014 Projects\EPSs_PNGs_Word\Alg1\Arts\PNGs\HSAlg1_rbc_0506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r:link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84E" w:rsidRPr="005E2BF5">
        <w:rPr>
          <w:rStyle w:val="ExerciseNumber"/>
          <w:rFonts w:ascii="Cambria Math" w:hAnsi="Cambria Math"/>
        </w:rPr>
        <w:tab/>
        <w:t>12.</w:t>
      </w:r>
      <w:r w:rsidR="0087684E" w:rsidRPr="005E2BF5">
        <w:rPr>
          <w:rFonts w:ascii="Cambria Math" w:hAnsi="Cambria Math"/>
        </w:rPr>
        <w:tab/>
      </w:r>
      <w:r w:rsidR="0087684E" w:rsidRPr="005E2BF5">
        <w:rPr>
          <w:rFonts w:ascii="Cambria Math" w:hAnsi="Cambria Math"/>
        </w:rPr>
        <w:tab/>
      </w:r>
      <w:r w:rsidR="0087684E" w:rsidRPr="005E2BF5">
        <w:rPr>
          <w:rStyle w:val="ExerciseNumber"/>
          <w:rFonts w:ascii="Cambria Math" w:hAnsi="Cambria Math"/>
        </w:rPr>
        <w:t>13.</w:t>
      </w:r>
      <w:r w:rsidR="0087684E" w:rsidRPr="005E2BF5">
        <w:rPr>
          <w:rStyle w:val="ExerciseNumber"/>
          <w:rFonts w:ascii="Cambria Math" w:hAnsi="Cambria Math"/>
        </w:rPr>
        <w:tab/>
      </w:r>
    </w:p>
    <w:p w:rsidR="00AA0020" w:rsidRPr="005E2BF5" w:rsidRDefault="00983240" w:rsidP="00EA0B31">
      <w:pPr>
        <w:pStyle w:val="NumList1"/>
        <w:spacing w:after="120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14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  <w:t>Write a linear inequality in two variables that has the following two properties</w:t>
      </w:r>
      <w:r w:rsidR="004A54EF" w:rsidRPr="005E2BF5">
        <w:rPr>
          <w:rFonts w:ascii="Cambria Math" w:hAnsi="Cambria Math"/>
        </w:rPr>
        <w:t>.</w:t>
      </w:r>
    </w:p>
    <w:p w:rsidR="00983240" w:rsidRPr="005E2BF5" w:rsidRDefault="0087684E" w:rsidP="00EA0B31">
      <w:pPr>
        <w:pStyle w:val="NumList1"/>
        <w:numPr>
          <w:ilvl w:val="0"/>
          <w:numId w:val="1"/>
        </w:numPr>
        <w:tabs>
          <w:tab w:val="clear" w:pos="360"/>
          <w:tab w:val="decimal" w:pos="600"/>
        </w:tabs>
        <w:spacing w:after="120"/>
        <w:ind w:left="960"/>
        <w:rPr>
          <w:rFonts w:ascii="Cambria Math" w:hAnsi="Cambria Math"/>
        </w:rPr>
      </w:pPr>
      <w:r w:rsidRPr="005E2BF5">
        <w:rPr>
          <w:rFonts w:ascii="Cambria Math" w:hAnsi="Cambria Math"/>
          <w:position w:val="-12"/>
        </w:rPr>
        <w:object w:dxaOrig="3820" w:dyaOrig="360">
          <v:shape id="_x0000_i1053" type="#_x0000_t75" style="width:191.25pt;height:18pt" o:ole="">
            <v:imagedata r:id="rId71" o:title=""/>
          </v:shape>
          <o:OLEObject Type="Embed" ProgID="Equation.DSMT4" ShapeID="_x0000_i1053" DrawAspect="Content" ObjectID="_1515564838" r:id="rId72"/>
        </w:object>
      </w:r>
    </w:p>
    <w:p w:rsidR="00983240" w:rsidRPr="005E2BF5" w:rsidRDefault="0087684E" w:rsidP="00EA0B31">
      <w:pPr>
        <w:pStyle w:val="NumList1"/>
        <w:numPr>
          <w:ilvl w:val="0"/>
          <w:numId w:val="1"/>
        </w:numPr>
        <w:tabs>
          <w:tab w:val="clear" w:pos="360"/>
          <w:tab w:val="decimal" w:pos="600"/>
        </w:tabs>
        <w:ind w:left="960"/>
        <w:rPr>
          <w:rFonts w:ascii="Cambria Math" w:hAnsi="Cambria Math"/>
        </w:rPr>
      </w:pPr>
      <w:r w:rsidRPr="005E2BF5">
        <w:rPr>
          <w:rFonts w:ascii="Cambria Math" w:hAnsi="Cambria Math"/>
          <w:position w:val="-12"/>
        </w:rPr>
        <w:object w:dxaOrig="3760" w:dyaOrig="360">
          <v:shape id="_x0000_i1054" type="#_x0000_t75" style="width:188.25pt;height:18pt" o:ole="">
            <v:imagedata r:id="rId73" o:title=""/>
          </v:shape>
          <o:OLEObject Type="Embed" ProgID="Equation.DSMT4" ShapeID="_x0000_i1054" DrawAspect="Content" ObjectID="_1515564839" r:id="rId74"/>
        </w:object>
      </w:r>
    </w:p>
    <w:p w:rsidR="00F93411" w:rsidRPr="005E2BF5" w:rsidRDefault="00E11B05" w:rsidP="00E11B05">
      <w:pPr>
        <w:pStyle w:val="DirectionLine"/>
        <w:rPr>
          <w:rFonts w:ascii="Cambria Math" w:hAnsi="Cambria Math"/>
        </w:rPr>
      </w:pPr>
      <w:r w:rsidRPr="005E2BF5">
        <w:rPr>
          <w:rFonts w:ascii="Cambria Math" w:hAnsi="Cambria Math"/>
        </w:rPr>
        <w:t>In Exercises 15</w:t>
      </w:r>
      <w:r w:rsidR="0064216F" w:rsidRPr="005E2BF5">
        <w:rPr>
          <w:rFonts w:ascii="Cambria Math" w:hAnsi="Cambria Math"/>
        </w:rPr>
        <w:t xml:space="preserve"> and</w:t>
      </w:r>
      <w:r w:rsidR="00E83219" w:rsidRPr="005E2BF5">
        <w:rPr>
          <w:rFonts w:ascii="Cambria Math" w:hAnsi="Cambria Math"/>
        </w:rPr>
        <w:t xml:space="preserve"> </w:t>
      </w:r>
      <w:r w:rsidRPr="005E2BF5">
        <w:rPr>
          <w:rFonts w:ascii="Cambria Math" w:hAnsi="Cambria Math"/>
        </w:rPr>
        <w:t>16, write and graph an inequality whose graph is described by the given information.</w:t>
      </w:r>
    </w:p>
    <w:p w:rsidR="00E11B05" w:rsidRPr="005E2BF5" w:rsidRDefault="00E11B05" w:rsidP="00E11B05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15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  <w:t xml:space="preserve">The points </w:t>
      </w:r>
      <w:r w:rsidR="00EA0B31" w:rsidRPr="005E2BF5">
        <w:rPr>
          <w:rFonts w:ascii="Cambria Math" w:hAnsi="Cambria Math"/>
          <w:position w:val="-12"/>
        </w:rPr>
        <w:object w:dxaOrig="1920" w:dyaOrig="360">
          <v:shape id="_x0000_i1055" type="#_x0000_t75" style="width:96pt;height:18pt" o:ole="">
            <v:imagedata r:id="rId75" o:title=""/>
          </v:shape>
          <o:OLEObject Type="Embed" ProgID="Equation.DSMT4" ShapeID="_x0000_i1055" DrawAspect="Content" ObjectID="_1515564840" r:id="rId76"/>
        </w:object>
      </w:r>
      <w:r w:rsidRPr="005E2BF5">
        <w:rPr>
          <w:rFonts w:ascii="Cambria Math" w:hAnsi="Cambria Math"/>
        </w:rPr>
        <w:t xml:space="preserve">lie on the boundary line. The points </w:t>
      </w:r>
      <w:r w:rsidR="00EA0B31" w:rsidRPr="005E2BF5">
        <w:rPr>
          <w:rFonts w:ascii="Cambria Math" w:hAnsi="Cambria Math"/>
          <w:position w:val="-12"/>
        </w:rPr>
        <w:object w:dxaOrig="660" w:dyaOrig="360">
          <v:shape id="_x0000_i1056" type="#_x0000_t75" style="width:33pt;height:18pt" o:ole="">
            <v:imagedata r:id="rId77" o:title=""/>
          </v:shape>
          <o:OLEObject Type="Embed" ProgID="Equation.DSMT4" ShapeID="_x0000_i1056" DrawAspect="Content" ObjectID="_1515564841" r:id="rId78"/>
        </w:object>
      </w:r>
      <w:r w:rsidR="00EA0B31" w:rsidRPr="005E2BF5">
        <w:rPr>
          <w:rFonts w:ascii="Cambria Math" w:hAnsi="Cambria Math"/>
        </w:rPr>
        <w:br/>
      </w:r>
      <w:r w:rsidR="00EA0B31" w:rsidRPr="005E2BF5">
        <w:rPr>
          <w:rFonts w:ascii="Cambria Math" w:hAnsi="Cambria Math"/>
        </w:rPr>
        <w:lastRenderedPageBreak/>
        <w:t xml:space="preserve">and </w:t>
      </w:r>
      <w:r w:rsidR="00EA0B31" w:rsidRPr="005E2BF5">
        <w:rPr>
          <w:rFonts w:ascii="Cambria Math" w:hAnsi="Cambria Math"/>
          <w:position w:val="-12"/>
        </w:rPr>
        <w:object w:dxaOrig="840" w:dyaOrig="360">
          <v:shape id="_x0000_i1057" type="#_x0000_t75" style="width:42pt;height:18pt" o:ole="">
            <v:imagedata r:id="rId79" o:title=""/>
          </v:shape>
          <o:OLEObject Type="Embed" ProgID="Equation.DSMT4" ShapeID="_x0000_i1057" DrawAspect="Content" ObjectID="_1515564842" r:id="rId80"/>
        </w:object>
      </w:r>
      <w:r w:rsidRPr="005E2BF5">
        <w:rPr>
          <w:rFonts w:ascii="Cambria Math" w:hAnsi="Cambria Math"/>
        </w:rPr>
        <w:t xml:space="preserve">are </w:t>
      </w:r>
      <w:r w:rsidRPr="005E2BF5">
        <w:rPr>
          <w:rFonts w:ascii="Cambria Math" w:hAnsi="Cambria Math"/>
          <w:i/>
        </w:rPr>
        <w:t>not</w:t>
      </w:r>
      <w:r w:rsidRPr="005E2BF5">
        <w:rPr>
          <w:rFonts w:ascii="Cambria Math" w:hAnsi="Cambria Math"/>
        </w:rPr>
        <w:t xml:space="preserve"> solutions of the inequality.</w:t>
      </w:r>
    </w:p>
    <w:p w:rsidR="00E11B05" w:rsidRPr="005E2BF5" w:rsidRDefault="00E11B05" w:rsidP="00E11B05">
      <w:pPr>
        <w:pStyle w:val="NumList1"/>
        <w:rPr>
          <w:rFonts w:ascii="Cambria Math" w:hAnsi="Cambria Math"/>
        </w:rPr>
      </w:pPr>
      <w:r w:rsidRPr="005E2BF5">
        <w:rPr>
          <w:rFonts w:ascii="Cambria Math" w:hAnsi="Cambria Math"/>
        </w:rPr>
        <w:tab/>
      </w:r>
      <w:r w:rsidRPr="005E2BF5">
        <w:rPr>
          <w:rStyle w:val="ExerciseNumber"/>
          <w:rFonts w:ascii="Cambria Math" w:hAnsi="Cambria Math"/>
        </w:rPr>
        <w:t>16</w:t>
      </w:r>
      <w:r w:rsidR="0087684E" w:rsidRPr="005E2BF5">
        <w:rPr>
          <w:rStyle w:val="ExerciseNumber"/>
          <w:rFonts w:ascii="Cambria Math" w:hAnsi="Cambria Math"/>
        </w:rPr>
        <w:t>.</w:t>
      </w:r>
      <w:r w:rsidRPr="005E2BF5">
        <w:rPr>
          <w:rFonts w:ascii="Cambria Math" w:hAnsi="Cambria Math"/>
        </w:rPr>
        <w:tab/>
        <w:t xml:space="preserve"> The points </w:t>
      </w:r>
      <w:r w:rsidR="00EA0B31" w:rsidRPr="005E2BF5">
        <w:rPr>
          <w:rFonts w:ascii="Cambria Math" w:hAnsi="Cambria Math"/>
          <w:position w:val="-12"/>
        </w:rPr>
        <w:object w:dxaOrig="1800" w:dyaOrig="360">
          <v:shape id="_x0000_i1058" type="#_x0000_t75" style="width:90pt;height:18pt" o:ole="">
            <v:imagedata r:id="rId81" o:title=""/>
          </v:shape>
          <o:OLEObject Type="Embed" ProgID="Equation.DSMT4" ShapeID="_x0000_i1058" DrawAspect="Content" ObjectID="_1515564843" r:id="rId82"/>
        </w:object>
      </w:r>
      <w:r w:rsidRPr="005E2BF5">
        <w:rPr>
          <w:rFonts w:ascii="Cambria Math" w:hAnsi="Cambria Math"/>
        </w:rPr>
        <w:t xml:space="preserve">lie on the boundary line. The points </w:t>
      </w:r>
      <w:r w:rsidR="00EA0B31" w:rsidRPr="005E2BF5">
        <w:rPr>
          <w:rFonts w:ascii="Cambria Math" w:hAnsi="Cambria Math"/>
          <w:position w:val="-12"/>
        </w:rPr>
        <w:object w:dxaOrig="700" w:dyaOrig="360">
          <v:shape id="_x0000_i1059" type="#_x0000_t75" style="width:35.25pt;height:18pt" o:ole="">
            <v:imagedata r:id="rId83" o:title=""/>
          </v:shape>
          <o:OLEObject Type="Embed" ProgID="Equation.DSMT4" ShapeID="_x0000_i1059" DrawAspect="Content" ObjectID="_1515564844" r:id="rId84"/>
        </w:object>
      </w:r>
      <w:r w:rsidR="00EA0B31" w:rsidRPr="005E2BF5">
        <w:rPr>
          <w:rFonts w:ascii="Cambria Math" w:hAnsi="Cambria Math"/>
        </w:rPr>
        <w:br/>
        <w:t xml:space="preserve">and </w:t>
      </w:r>
      <w:r w:rsidR="00EA0B31" w:rsidRPr="005E2BF5">
        <w:rPr>
          <w:rFonts w:ascii="Cambria Math" w:hAnsi="Cambria Math"/>
          <w:position w:val="-12"/>
        </w:rPr>
        <w:object w:dxaOrig="720" w:dyaOrig="360">
          <v:shape id="_x0000_i1060" type="#_x0000_t75" style="width:36pt;height:18pt" o:ole="">
            <v:imagedata r:id="rId85" o:title=""/>
          </v:shape>
          <o:OLEObject Type="Embed" ProgID="Equation.DSMT4" ShapeID="_x0000_i1060" DrawAspect="Content" ObjectID="_1515564845" r:id="rId86"/>
        </w:object>
      </w:r>
      <w:r w:rsidRPr="005E2BF5">
        <w:rPr>
          <w:rFonts w:ascii="Cambria Math" w:hAnsi="Cambria Math"/>
        </w:rPr>
        <w:t>are solutions of the inequality.</w:t>
      </w:r>
    </w:p>
    <w:sectPr w:rsidR="00E11B05" w:rsidRPr="005E2BF5" w:rsidSect="005E2BF5">
      <w:footerReference w:type="even" r:id="rId87"/>
      <w:footerReference w:type="default" r:id="rId88"/>
      <w:pgSz w:w="12240" w:h="15840" w:code="1"/>
      <w:pgMar w:top="720" w:right="720" w:bottom="720" w:left="720" w:header="720" w:footer="660" w:gutter="0"/>
      <w:pgNumType w:start="1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FF" w:rsidRDefault="004E77FF">
      <w:r>
        <w:separator/>
      </w:r>
    </w:p>
    <w:p w:rsidR="004E77FF" w:rsidRDefault="004E77FF"/>
  </w:endnote>
  <w:endnote w:type="continuationSeparator" w:id="0">
    <w:p w:rsidR="004E77FF" w:rsidRDefault="004E77FF">
      <w:r>
        <w:continuationSeparator/>
      </w:r>
    </w:p>
    <w:p w:rsidR="004E77FF" w:rsidRDefault="004E7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8F" w:rsidRDefault="00884CB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184</w:t>
    </w:r>
  </w:p>
  <w:p w:rsidR="0044188F" w:rsidRDefault="0044188F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884CB2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44188F" w:rsidRPr="00E16B69" w:rsidRDefault="0044188F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884CB2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8F" w:rsidRPr="004067DF" w:rsidRDefault="0044188F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FF" w:rsidRDefault="004E77FF">
      <w:r>
        <w:separator/>
      </w:r>
    </w:p>
    <w:p w:rsidR="004E77FF" w:rsidRDefault="004E77FF"/>
  </w:footnote>
  <w:footnote w:type="continuationSeparator" w:id="0">
    <w:p w:rsidR="004E77FF" w:rsidRDefault="004E77FF">
      <w:r>
        <w:continuationSeparator/>
      </w:r>
    </w:p>
    <w:p w:rsidR="004E77FF" w:rsidRDefault="004E77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61E"/>
    <w:multiLevelType w:val="hybridMultilevel"/>
    <w:tmpl w:val="76C6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044B5"/>
    <w:rsid w:val="00035B33"/>
    <w:rsid w:val="0004301F"/>
    <w:rsid w:val="000724BE"/>
    <w:rsid w:val="00082413"/>
    <w:rsid w:val="00095D29"/>
    <w:rsid w:val="000B61DB"/>
    <w:rsid w:val="000C5FA8"/>
    <w:rsid w:val="000D47C7"/>
    <w:rsid w:val="000E775E"/>
    <w:rsid w:val="00103B50"/>
    <w:rsid w:val="0010566E"/>
    <w:rsid w:val="001058D1"/>
    <w:rsid w:val="00110C4A"/>
    <w:rsid w:val="00110DB5"/>
    <w:rsid w:val="00120C2E"/>
    <w:rsid w:val="00121C2F"/>
    <w:rsid w:val="00126F44"/>
    <w:rsid w:val="0012721D"/>
    <w:rsid w:val="001369F8"/>
    <w:rsid w:val="00136C07"/>
    <w:rsid w:val="001441E7"/>
    <w:rsid w:val="00167161"/>
    <w:rsid w:val="00171B11"/>
    <w:rsid w:val="001A7CF5"/>
    <w:rsid w:val="001E466B"/>
    <w:rsid w:val="001F7E0F"/>
    <w:rsid w:val="00235B2E"/>
    <w:rsid w:val="00236737"/>
    <w:rsid w:val="00237F95"/>
    <w:rsid w:val="00246259"/>
    <w:rsid w:val="00246D6C"/>
    <w:rsid w:val="00265467"/>
    <w:rsid w:val="002748C2"/>
    <w:rsid w:val="002803CA"/>
    <w:rsid w:val="00285C2F"/>
    <w:rsid w:val="002935D9"/>
    <w:rsid w:val="0029719C"/>
    <w:rsid w:val="002A24E1"/>
    <w:rsid w:val="002A4491"/>
    <w:rsid w:val="002B2F90"/>
    <w:rsid w:val="002B6A9C"/>
    <w:rsid w:val="002B7038"/>
    <w:rsid w:val="002B7D44"/>
    <w:rsid w:val="002F1EBD"/>
    <w:rsid w:val="00307F11"/>
    <w:rsid w:val="00312694"/>
    <w:rsid w:val="00322E6E"/>
    <w:rsid w:val="003239C3"/>
    <w:rsid w:val="00330C95"/>
    <w:rsid w:val="003330DF"/>
    <w:rsid w:val="00333B65"/>
    <w:rsid w:val="0034246F"/>
    <w:rsid w:val="00343107"/>
    <w:rsid w:val="00344665"/>
    <w:rsid w:val="00347C00"/>
    <w:rsid w:val="00350E4A"/>
    <w:rsid w:val="00351087"/>
    <w:rsid w:val="00360C58"/>
    <w:rsid w:val="00364D8E"/>
    <w:rsid w:val="00366F4D"/>
    <w:rsid w:val="00383DB6"/>
    <w:rsid w:val="00392CA8"/>
    <w:rsid w:val="00395478"/>
    <w:rsid w:val="003C7D6D"/>
    <w:rsid w:val="003E0319"/>
    <w:rsid w:val="003E1601"/>
    <w:rsid w:val="003E55F1"/>
    <w:rsid w:val="003E6622"/>
    <w:rsid w:val="003E7185"/>
    <w:rsid w:val="003F08C5"/>
    <w:rsid w:val="003F69DC"/>
    <w:rsid w:val="003F7CA3"/>
    <w:rsid w:val="004045D5"/>
    <w:rsid w:val="0041438A"/>
    <w:rsid w:val="00430033"/>
    <w:rsid w:val="004315F9"/>
    <w:rsid w:val="004321BB"/>
    <w:rsid w:val="004329A6"/>
    <w:rsid w:val="00435014"/>
    <w:rsid w:val="0044188F"/>
    <w:rsid w:val="00442457"/>
    <w:rsid w:val="00470D6D"/>
    <w:rsid w:val="00471EE5"/>
    <w:rsid w:val="00475754"/>
    <w:rsid w:val="00485913"/>
    <w:rsid w:val="00490D5B"/>
    <w:rsid w:val="00493F29"/>
    <w:rsid w:val="0049505C"/>
    <w:rsid w:val="004A54EF"/>
    <w:rsid w:val="004B23B8"/>
    <w:rsid w:val="004B2AE9"/>
    <w:rsid w:val="004B69CB"/>
    <w:rsid w:val="004E3F2B"/>
    <w:rsid w:val="004E77FF"/>
    <w:rsid w:val="004F347D"/>
    <w:rsid w:val="00504500"/>
    <w:rsid w:val="005159D0"/>
    <w:rsid w:val="00520354"/>
    <w:rsid w:val="00533102"/>
    <w:rsid w:val="00547816"/>
    <w:rsid w:val="00550FB0"/>
    <w:rsid w:val="005666D4"/>
    <w:rsid w:val="00570062"/>
    <w:rsid w:val="00581B59"/>
    <w:rsid w:val="005864E6"/>
    <w:rsid w:val="005948FC"/>
    <w:rsid w:val="005B2959"/>
    <w:rsid w:val="005B6DA0"/>
    <w:rsid w:val="005D283E"/>
    <w:rsid w:val="005E21AA"/>
    <w:rsid w:val="005E2BF5"/>
    <w:rsid w:val="005E5326"/>
    <w:rsid w:val="005F38D2"/>
    <w:rsid w:val="005F3FB4"/>
    <w:rsid w:val="00616DC9"/>
    <w:rsid w:val="00631EBF"/>
    <w:rsid w:val="006341B2"/>
    <w:rsid w:val="0064216F"/>
    <w:rsid w:val="00642759"/>
    <w:rsid w:val="006460B7"/>
    <w:rsid w:val="006821FA"/>
    <w:rsid w:val="006A3E72"/>
    <w:rsid w:val="006C63B2"/>
    <w:rsid w:val="006C6C28"/>
    <w:rsid w:val="006D217D"/>
    <w:rsid w:val="006D749F"/>
    <w:rsid w:val="006E470D"/>
    <w:rsid w:val="006E7CD9"/>
    <w:rsid w:val="006F3F24"/>
    <w:rsid w:val="006F4974"/>
    <w:rsid w:val="00700B49"/>
    <w:rsid w:val="00702A25"/>
    <w:rsid w:val="007104AA"/>
    <w:rsid w:val="007130A2"/>
    <w:rsid w:val="00721A5C"/>
    <w:rsid w:val="00726C14"/>
    <w:rsid w:val="00737E43"/>
    <w:rsid w:val="00740C9B"/>
    <w:rsid w:val="00781ACC"/>
    <w:rsid w:val="007A2B6A"/>
    <w:rsid w:val="007B45D7"/>
    <w:rsid w:val="007B499D"/>
    <w:rsid w:val="007C6A7C"/>
    <w:rsid w:val="007C7EB3"/>
    <w:rsid w:val="007D3D26"/>
    <w:rsid w:val="007D3F73"/>
    <w:rsid w:val="007D5240"/>
    <w:rsid w:val="00810827"/>
    <w:rsid w:val="008201C4"/>
    <w:rsid w:val="00820702"/>
    <w:rsid w:val="00822FF7"/>
    <w:rsid w:val="00832021"/>
    <w:rsid w:val="00836BB9"/>
    <w:rsid w:val="008376DA"/>
    <w:rsid w:val="00840C96"/>
    <w:rsid w:val="00841086"/>
    <w:rsid w:val="00843AAF"/>
    <w:rsid w:val="008454F1"/>
    <w:rsid w:val="00845A93"/>
    <w:rsid w:val="008634B2"/>
    <w:rsid w:val="00866A0D"/>
    <w:rsid w:val="00873ADE"/>
    <w:rsid w:val="0087684E"/>
    <w:rsid w:val="008819AF"/>
    <w:rsid w:val="00881A6E"/>
    <w:rsid w:val="0088329E"/>
    <w:rsid w:val="00884CB2"/>
    <w:rsid w:val="00891232"/>
    <w:rsid w:val="00893443"/>
    <w:rsid w:val="00895A9A"/>
    <w:rsid w:val="008A0FA8"/>
    <w:rsid w:val="008A3F94"/>
    <w:rsid w:val="008A57D3"/>
    <w:rsid w:val="008C19FE"/>
    <w:rsid w:val="008C7FBB"/>
    <w:rsid w:val="008D187B"/>
    <w:rsid w:val="008E2530"/>
    <w:rsid w:val="008E585E"/>
    <w:rsid w:val="008F5458"/>
    <w:rsid w:val="00903A5F"/>
    <w:rsid w:val="00905EF8"/>
    <w:rsid w:val="00927E17"/>
    <w:rsid w:val="009576AD"/>
    <w:rsid w:val="00971E92"/>
    <w:rsid w:val="00983240"/>
    <w:rsid w:val="00996E1E"/>
    <w:rsid w:val="009B39D5"/>
    <w:rsid w:val="009D27C8"/>
    <w:rsid w:val="009E4227"/>
    <w:rsid w:val="009F3556"/>
    <w:rsid w:val="00A00F94"/>
    <w:rsid w:val="00A0445D"/>
    <w:rsid w:val="00A0468E"/>
    <w:rsid w:val="00A073BE"/>
    <w:rsid w:val="00A129A0"/>
    <w:rsid w:val="00A13143"/>
    <w:rsid w:val="00A13E6D"/>
    <w:rsid w:val="00A17D8B"/>
    <w:rsid w:val="00A22C83"/>
    <w:rsid w:val="00A242C9"/>
    <w:rsid w:val="00A25805"/>
    <w:rsid w:val="00A62370"/>
    <w:rsid w:val="00A710D7"/>
    <w:rsid w:val="00A74E61"/>
    <w:rsid w:val="00A74F9C"/>
    <w:rsid w:val="00A81879"/>
    <w:rsid w:val="00A827CC"/>
    <w:rsid w:val="00A83492"/>
    <w:rsid w:val="00A865C2"/>
    <w:rsid w:val="00AA0020"/>
    <w:rsid w:val="00AA089F"/>
    <w:rsid w:val="00AA0A6D"/>
    <w:rsid w:val="00AB1533"/>
    <w:rsid w:val="00AB6F0C"/>
    <w:rsid w:val="00AC1442"/>
    <w:rsid w:val="00AC429C"/>
    <w:rsid w:val="00AE45E9"/>
    <w:rsid w:val="00AE74BF"/>
    <w:rsid w:val="00AF309C"/>
    <w:rsid w:val="00B012ED"/>
    <w:rsid w:val="00B01887"/>
    <w:rsid w:val="00B13D07"/>
    <w:rsid w:val="00B14F43"/>
    <w:rsid w:val="00B200B0"/>
    <w:rsid w:val="00B2480E"/>
    <w:rsid w:val="00B36C80"/>
    <w:rsid w:val="00B41F9D"/>
    <w:rsid w:val="00B42FCC"/>
    <w:rsid w:val="00B60B6F"/>
    <w:rsid w:val="00B75CCE"/>
    <w:rsid w:val="00B7637E"/>
    <w:rsid w:val="00B77D8F"/>
    <w:rsid w:val="00B82FD3"/>
    <w:rsid w:val="00B96D83"/>
    <w:rsid w:val="00BA2C27"/>
    <w:rsid w:val="00BB7417"/>
    <w:rsid w:val="00BC3DFA"/>
    <w:rsid w:val="00BD1F5F"/>
    <w:rsid w:val="00BD248D"/>
    <w:rsid w:val="00BD5160"/>
    <w:rsid w:val="00BF056F"/>
    <w:rsid w:val="00BF7270"/>
    <w:rsid w:val="00C0462F"/>
    <w:rsid w:val="00C12047"/>
    <w:rsid w:val="00C2067A"/>
    <w:rsid w:val="00C24AED"/>
    <w:rsid w:val="00C37292"/>
    <w:rsid w:val="00C414D7"/>
    <w:rsid w:val="00C51E25"/>
    <w:rsid w:val="00C54E13"/>
    <w:rsid w:val="00C57780"/>
    <w:rsid w:val="00C62938"/>
    <w:rsid w:val="00C66207"/>
    <w:rsid w:val="00C856CF"/>
    <w:rsid w:val="00C90C1E"/>
    <w:rsid w:val="00C971C7"/>
    <w:rsid w:val="00CA29C6"/>
    <w:rsid w:val="00CA7D1D"/>
    <w:rsid w:val="00CC6309"/>
    <w:rsid w:val="00CF5BAD"/>
    <w:rsid w:val="00D0031D"/>
    <w:rsid w:val="00D0137B"/>
    <w:rsid w:val="00D11366"/>
    <w:rsid w:val="00D141E4"/>
    <w:rsid w:val="00D154A5"/>
    <w:rsid w:val="00D209F4"/>
    <w:rsid w:val="00D26699"/>
    <w:rsid w:val="00D35F67"/>
    <w:rsid w:val="00D438EE"/>
    <w:rsid w:val="00D83825"/>
    <w:rsid w:val="00D87B19"/>
    <w:rsid w:val="00D92006"/>
    <w:rsid w:val="00D94788"/>
    <w:rsid w:val="00DA792F"/>
    <w:rsid w:val="00DB278C"/>
    <w:rsid w:val="00DB6444"/>
    <w:rsid w:val="00DC1A17"/>
    <w:rsid w:val="00DE3325"/>
    <w:rsid w:val="00DE4324"/>
    <w:rsid w:val="00DF0027"/>
    <w:rsid w:val="00DF673F"/>
    <w:rsid w:val="00E00B7B"/>
    <w:rsid w:val="00E01B0C"/>
    <w:rsid w:val="00E0450E"/>
    <w:rsid w:val="00E0462A"/>
    <w:rsid w:val="00E05018"/>
    <w:rsid w:val="00E11B05"/>
    <w:rsid w:val="00E154B0"/>
    <w:rsid w:val="00E16B69"/>
    <w:rsid w:val="00E227D6"/>
    <w:rsid w:val="00E36DB8"/>
    <w:rsid w:val="00E522FD"/>
    <w:rsid w:val="00E6767E"/>
    <w:rsid w:val="00E73D62"/>
    <w:rsid w:val="00E80CBA"/>
    <w:rsid w:val="00E83219"/>
    <w:rsid w:val="00E9446F"/>
    <w:rsid w:val="00EA0B31"/>
    <w:rsid w:val="00EC17AA"/>
    <w:rsid w:val="00ED4382"/>
    <w:rsid w:val="00EE3DAC"/>
    <w:rsid w:val="00EF0A96"/>
    <w:rsid w:val="00F04EDB"/>
    <w:rsid w:val="00F118C1"/>
    <w:rsid w:val="00F13945"/>
    <w:rsid w:val="00F233D7"/>
    <w:rsid w:val="00F300D1"/>
    <w:rsid w:val="00F31578"/>
    <w:rsid w:val="00F345B3"/>
    <w:rsid w:val="00F36B57"/>
    <w:rsid w:val="00F4686A"/>
    <w:rsid w:val="00F54D4F"/>
    <w:rsid w:val="00F660EA"/>
    <w:rsid w:val="00F93411"/>
    <w:rsid w:val="00FD66CB"/>
    <w:rsid w:val="00FD768F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  <o:colormru v:ext="edit" colors="#ccf"/>
    </o:shapedefaults>
    <o:shapelayout v:ext="edit">
      <o:idmap v:ext="edit" data="1"/>
    </o:shapelayout>
  </w:shapeDefaults>
  <w:decimalSymbol w:val="."/>
  <w:listSeparator w:val=","/>
  <w15:docId w15:val="{047F053D-3C89-4D51-98FE-3C1885F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6C6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file:///C:\2014%20Projects\EPSs_PNGs_Word\Alg1\Arts\PNGs\HSAlg1_rbc_0506_006.png" TargetMode="External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4.bin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png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file:///C:\2014%20Projects\EPSs_PNGs_Word\Alg1\Arts\PNGs\HSAlg1_rbc_0506_001.png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file:///C:\2014%20Projects\EPSs_PNGs_Word\Alg1\Arts\PNGs\HSAlg1_rbc_0506_005.png" TargetMode="Externa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wnload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68FF-324B-4EDC-B850-0688131D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3</cp:revision>
  <cp:lastPrinted>2016-01-29T15:22:00Z</cp:lastPrinted>
  <dcterms:created xsi:type="dcterms:W3CDTF">2016-01-29T15:22:00Z</dcterms:created>
  <dcterms:modified xsi:type="dcterms:W3CDTF">2016-01-29T15:22:00Z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